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30848" w14:textId="798E4BC2" w:rsidR="0014372A" w:rsidRPr="0014372A" w:rsidRDefault="0014372A" w:rsidP="0014372A">
      <w:pPr>
        <w:pStyle w:val="Titel22019SyntaxBlau"/>
        <w:spacing w:after="57"/>
        <w:rPr>
          <w:rFonts w:ascii="Arial" w:hAnsi="Arial" w:cs="Arial"/>
          <w:b/>
          <w:bCs/>
          <w:color w:val="D80000"/>
          <w:sz w:val="32"/>
          <w:szCs w:val="32"/>
        </w:rPr>
      </w:pPr>
      <w:r w:rsidRPr="0014372A">
        <w:rPr>
          <w:rFonts w:ascii="Arial" w:hAnsi="Arial" w:cs="Arial"/>
          <w:b/>
          <w:bCs/>
          <w:color w:val="001919"/>
          <w:sz w:val="32"/>
          <w:szCs w:val="32"/>
        </w:rPr>
        <w:t>Un engagement fort … que nous pouvons soutenir</w:t>
      </w:r>
      <w:r w:rsidRPr="0014372A">
        <w:rPr>
          <w:rFonts w:ascii="Arial" w:hAnsi="Arial" w:cs="Arial"/>
          <w:b/>
          <w:bCs/>
          <w:color w:val="001919"/>
          <w:sz w:val="32"/>
          <w:szCs w:val="32"/>
        </w:rPr>
        <w:br/>
      </w:r>
      <w:r w:rsidRPr="0014372A">
        <w:rPr>
          <w:rFonts w:ascii="Arial" w:hAnsi="Arial" w:cs="Arial"/>
          <w:b/>
          <w:bCs/>
          <w:color w:val="D80000"/>
          <w:sz w:val="32"/>
          <w:szCs w:val="32"/>
        </w:rPr>
        <w:t xml:space="preserve">Sœur </w:t>
      </w:r>
      <w:r w:rsidR="006A6C0A">
        <w:rPr>
          <w:rFonts w:ascii="Arial" w:hAnsi="Arial" w:cs="Arial"/>
          <w:b/>
          <w:bCs/>
          <w:color w:val="D80000"/>
          <w:sz w:val="32"/>
          <w:szCs w:val="32"/>
        </w:rPr>
        <w:t>Irma Navarro</w:t>
      </w:r>
    </w:p>
    <w:p w14:paraId="0F25AD62" w14:textId="2D8F48A7" w:rsidR="00E84760" w:rsidRPr="0014372A" w:rsidRDefault="00E84760" w:rsidP="00E84760">
      <w:pPr>
        <w:pStyle w:val="Titel22019SyntaxBlau"/>
        <w:spacing w:after="57"/>
        <w:rPr>
          <w:rFonts w:ascii="Arial" w:hAnsi="Arial" w:cs="Arial"/>
          <w:color w:val="262626" w:themeColor="text1" w:themeTint="D9"/>
          <w:sz w:val="32"/>
          <w:szCs w:val="32"/>
        </w:rPr>
      </w:pPr>
    </w:p>
    <w:p w14:paraId="46FEB6C7" w14:textId="481484AB" w:rsidR="00E84760" w:rsidRPr="0014372A" w:rsidRDefault="0014372A" w:rsidP="0014372A">
      <w:pPr>
        <w:pStyle w:val="Lead2019FedraItalic"/>
        <w:spacing w:line="360" w:lineRule="auto"/>
        <w:rPr>
          <w:rFonts w:ascii="Arial" w:hAnsi="Arial" w:cs="Arial"/>
          <w:i w:val="0"/>
          <w:iCs w:val="0"/>
          <w:color w:val="262626" w:themeColor="text1" w:themeTint="D9"/>
          <w:sz w:val="21"/>
          <w:szCs w:val="21"/>
        </w:rPr>
      </w:pPr>
      <w:r w:rsidRPr="0014372A">
        <w:rPr>
          <w:rFonts w:ascii="Arial" w:hAnsi="Arial" w:cs="Arial"/>
          <w:b/>
          <w:bCs/>
          <w:i w:val="0"/>
          <w:iCs w:val="0"/>
          <w:color w:val="262626" w:themeColor="text1" w:themeTint="D9"/>
          <w:sz w:val="21"/>
          <w:szCs w:val="21"/>
        </w:rPr>
        <w:t xml:space="preserve">Missio : </w:t>
      </w:r>
      <w:r w:rsidR="006A6C0A" w:rsidRPr="006A6C0A">
        <w:rPr>
          <w:rFonts w:ascii="Arial" w:hAnsi="Arial" w:cs="Arial"/>
          <w:b/>
          <w:bCs/>
          <w:i w:val="0"/>
          <w:iCs w:val="0"/>
          <w:color w:val="262626" w:themeColor="text1" w:themeTint="D9"/>
          <w:sz w:val="21"/>
          <w:szCs w:val="21"/>
        </w:rPr>
        <w:t>Le slogan de la campagne du Mois de la Mission universelle 2023 dit : « Le cœur brûlant, se mettre en chemin » : qu’est-ce que ce slogan signifie pour vous qui êtes chargée de la préparation du Dimanche de la Mission universelle ?</w:t>
      </w:r>
    </w:p>
    <w:p w14:paraId="5C924F2F" w14:textId="77777777" w:rsidR="006A6C0A" w:rsidRPr="006A6C0A" w:rsidRDefault="0014372A" w:rsidP="006A6C0A">
      <w:pPr>
        <w:pStyle w:val="Lead2019FedraItalic"/>
        <w:spacing w:line="360" w:lineRule="auto"/>
        <w:rPr>
          <w:rFonts w:ascii="Arial" w:hAnsi="Arial" w:cs="Arial"/>
          <w:i w:val="0"/>
          <w:iCs w:val="0"/>
          <w:color w:val="262626" w:themeColor="text1" w:themeTint="D9"/>
          <w:sz w:val="21"/>
          <w:szCs w:val="21"/>
        </w:rPr>
      </w:pPr>
      <w:r w:rsidRPr="0014372A">
        <w:rPr>
          <w:rFonts w:ascii="Arial" w:hAnsi="Arial" w:cs="Arial"/>
          <w:i w:val="0"/>
          <w:iCs w:val="0"/>
          <w:color w:val="262626" w:themeColor="text1" w:themeTint="D9"/>
          <w:sz w:val="21"/>
          <w:szCs w:val="21"/>
        </w:rPr>
        <w:t xml:space="preserve">Sœur </w:t>
      </w:r>
      <w:r w:rsidR="006A6C0A">
        <w:rPr>
          <w:rFonts w:ascii="Arial" w:hAnsi="Arial" w:cs="Arial"/>
          <w:i w:val="0"/>
          <w:iCs w:val="0"/>
          <w:color w:val="262626" w:themeColor="text1" w:themeTint="D9"/>
          <w:sz w:val="21"/>
          <w:szCs w:val="21"/>
        </w:rPr>
        <w:t>Irma</w:t>
      </w:r>
      <w:r w:rsidRPr="0014372A">
        <w:rPr>
          <w:rFonts w:ascii="Arial" w:hAnsi="Arial" w:cs="Arial"/>
          <w:i w:val="0"/>
          <w:iCs w:val="0"/>
          <w:color w:val="262626" w:themeColor="text1" w:themeTint="D9"/>
          <w:sz w:val="21"/>
          <w:szCs w:val="21"/>
        </w:rPr>
        <w:t xml:space="preserve"> : </w:t>
      </w:r>
      <w:r w:rsidR="006A6C0A" w:rsidRPr="006A6C0A">
        <w:rPr>
          <w:rFonts w:ascii="Arial" w:hAnsi="Arial" w:cs="Arial"/>
          <w:i w:val="0"/>
          <w:iCs w:val="0"/>
          <w:color w:val="262626" w:themeColor="text1" w:themeTint="D9"/>
          <w:sz w:val="21"/>
          <w:szCs w:val="21"/>
        </w:rPr>
        <w:t>Le thème de 2023 est fondamental pour ce que je fais et pour ce que j’aime faire dans le Vicariat apostolique. C’était déjà le cas dans mes engagements antérieurs, parce qu’on doit être missionnaire partout.</w:t>
      </w:r>
    </w:p>
    <w:p w14:paraId="0CD316E3" w14:textId="77777777" w:rsidR="006A6C0A" w:rsidRPr="006A6C0A" w:rsidRDefault="006A6C0A" w:rsidP="006A6C0A">
      <w:pPr>
        <w:pStyle w:val="Lead2019FedraItalic"/>
        <w:spacing w:line="360" w:lineRule="auto"/>
        <w:rPr>
          <w:rFonts w:ascii="Arial" w:hAnsi="Arial" w:cs="Arial"/>
          <w:i w:val="0"/>
          <w:iCs w:val="0"/>
          <w:color w:val="262626" w:themeColor="text1" w:themeTint="D9"/>
          <w:sz w:val="21"/>
          <w:szCs w:val="21"/>
        </w:rPr>
      </w:pPr>
      <w:r w:rsidRPr="006A6C0A">
        <w:rPr>
          <w:rFonts w:ascii="Arial" w:hAnsi="Arial" w:cs="Arial"/>
          <w:i w:val="0"/>
          <w:iCs w:val="0"/>
          <w:color w:val="262626" w:themeColor="text1" w:themeTint="D9"/>
          <w:sz w:val="21"/>
          <w:szCs w:val="21"/>
        </w:rPr>
        <w:t>Le cœur fait naître les idées et l’amour, les pieds nous portent pour aller vers les autres. Si le cœur ne brûle pas comme pour les disciples d’Emmaüs, rien n’est possible dans le travail de l’évangélisation.</w:t>
      </w:r>
    </w:p>
    <w:p w14:paraId="1921ACF4" w14:textId="77777777" w:rsidR="006A6C0A" w:rsidRPr="006A6C0A" w:rsidRDefault="006A6C0A" w:rsidP="006A6C0A">
      <w:pPr>
        <w:pStyle w:val="Lead2019FedraItalic"/>
        <w:spacing w:line="360" w:lineRule="auto"/>
        <w:rPr>
          <w:rFonts w:ascii="Arial" w:hAnsi="Arial" w:cs="Arial"/>
          <w:i w:val="0"/>
          <w:iCs w:val="0"/>
          <w:color w:val="262626" w:themeColor="text1" w:themeTint="D9"/>
          <w:sz w:val="21"/>
          <w:szCs w:val="21"/>
        </w:rPr>
      </w:pPr>
      <w:r w:rsidRPr="006A6C0A">
        <w:rPr>
          <w:rFonts w:ascii="Arial" w:hAnsi="Arial" w:cs="Arial"/>
          <w:i w:val="0"/>
          <w:iCs w:val="0"/>
          <w:color w:val="262626" w:themeColor="text1" w:themeTint="D9"/>
          <w:sz w:val="21"/>
          <w:szCs w:val="21"/>
        </w:rPr>
        <w:t>Je rappelle la phrase de Thérèse de l’Enfant Jésus, la patronne de ma congrégation : « Je serai l’amour ».</w:t>
      </w:r>
    </w:p>
    <w:p w14:paraId="4AF840B4" w14:textId="376CB138" w:rsidR="0014372A" w:rsidRPr="0014372A" w:rsidRDefault="006A6C0A" w:rsidP="006A6C0A">
      <w:pPr>
        <w:pStyle w:val="Lead2019FedraItalic"/>
        <w:spacing w:line="360" w:lineRule="auto"/>
        <w:rPr>
          <w:rFonts w:ascii="Arial" w:hAnsi="Arial" w:cs="Arial"/>
          <w:i w:val="0"/>
          <w:iCs w:val="0"/>
          <w:color w:val="262626" w:themeColor="text1" w:themeTint="D9"/>
          <w:sz w:val="21"/>
          <w:szCs w:val="21"/>
        </w:rPr>
      </w:pPr>
      <w:r w:rsidRPr="006A6C0A">
        <w:rPr>
          <w:rFonts w:ascii="Arial" w:hAnsi="Arial" w:cs="Arial"/>
          <w:i w:val="0"/>
          <w:iCs w:val="0"/>
          <w:color w:val="262626" w:themeColor="text1" w:themeTint="D9"/>
          <w:sz w:val="21"/>
          <w:szCs w:val="21"/>
        </w:rPr>
        <w:t>C’est à partir de l’amour que l’on peut tout mettre en mouvement : les pieds et les mains ; on peut utiliser la voix : écouter et proclamer. C’est dans le cœur que naissent les idées créatives, celles qui deviennent action, se transforment en aide et en soutien pour ceux qui sont dans une Eglise missionnaire.</w:t>
      </w:r>
    </w:p>
    <w:p w14:paraId="30D7096A" w14:textId="77777777" w:rsidR="0014372A" w:rsidRPr="0014372A" w:rsidRDefault="0014372A" w:rsidP="0014372A">
      <w:pPr>
        <w:pStyle w:val="Lead2019FedraItalic"/>
        <w:spacing w:line="360" w:lineRule="auto"/>
        <w:rPr>
          <w:rFonts w:ascii="Arial" w:hAnsi="Arial" w:cs="Arial"/>
          <w:i w:val="0"/>
          <w:iCs w:val="0"/>
          <w:color w:val="262626" w:themeColor="text1" w:themeTint="D9"/>
          <w:sz w:val="21"/>
          <w:szCs w:val="21"/>
        </w:rPr>
      </w:pPr>
    </w:p>
    <w:p w14:paraId="09E20586" w14:textId="404A663A" w:rsidR="0014372A" w:rsidRPr="0014372A" w:rsidRDefault="0014372A" w:rsidP="0014372A">
      <w:pPr>
        <w:pStyle w:val="Lead2019FedraItalic"/>
        <w:spacing w:line="360" w:lineRule="auto"/>
        <w:rPr>
          <w:rFonts w:ascii="Arial" w:hAnsi="Arial" w:cs="Arial"/>
          <w:b/>
          <w:bCs/>
          <w:i w:val="0"/>
          <w:iCs w:val="0"/>
          <w:color w:val="262626" w:themeColor="text1" w:themeTint="D9"/>
          <w:sz w:val="21"/>
          <w:szCs w:val="21"/>
        </w:rPr>
      </w:pPr>
      <w:r w:rsidRPr="0014372A">
        <w:rPr>
          <w:rFonts w:ascii="Arial" w:hAnsi="Arial" w:cs="Arial"/>
          <w:b/>
          <w:bCs/>
          <w:i w:val="0"/>
          <w:iCs w:val="0"/>
          <w:color w:val="262626" w:themeColor="text1" w:themeTint="D9"/>
          <w:sz w:val="21"/>
          <w:szCs w:val="21"/>
        </w:rPr>
        <w:t xml:space="preserve">Missio : </w:t>
      </w:r>
      <w:r w:rsidR="006A6C0A" w:rsidRPr="006A6C0A">
        <w:rPr>
          <w:rFonts w:ascii="Arial" w:hAnsi="Arial" w:cs="Arial"/>
          <w:b/>
          <w:bCs/>
          <w:i w:val="0"/>
          <w:iCs w:val="0"/>
          <w:color w:val="262626" w:themeColor="text1" w:themeTint="D9"/>
          <w:sz w:val="21"/>
          <w:szCs w:val="21"/>
        </w:rPr>
        <w:t>Est-ce que l’Eglise en Equateur et à Zamora sont en route ensemble dans le cadre du synode sur la participation, la mission et la communion ?</w:t>
      </w:r>
    </w:p>
    <w:p w14:paraId="60B39E59" w14:textId="36DAE1A4" w:rsidR="006A6C0A" w:rsidRPr="006A6C0A" w:rsidRDefault="002D1DAC" w:rsidP="006A6C0A">
      <w:pPr>
        <w:pStyle w:val="Lead2019FedraItalic"/>
        <w:spacing w:line="360" w:lineRule="auto"/>
        <w:rPr>
          <w:rFonts w:ascii="Arial" w:hAnsi="Arial" w:cs="Arial"/>
          <w:i w:val="0"/>
          <w:iCs w:val="0"/>
          <w:color w:val="262626" w:themeColor="text1" w:themeTint="D9"/>
          <w:sz w:val="21"/>
          <w:szCs w:val="21"/>
        </w:rPr>
      </w:pPr>
      <w:r w:rsidRPr="0014372A">
        <w:rPr>
          <w:rFonts w:ascii="Arial" w:hAnsi="Arial" w:cs="Arial"/>
          <w:i w:val="0"/>
          <w:iCs w:val="0"/>
          <w:color w:val="262626" w:themeColor="text1" w:themeTint="D9"/>
          <w:sz w:val="21"/>
          <w:szCs w:val="21"/>
        </w:rPr>
        <w:t xml:space="preserve">Sœur </w:t>
      </w:r>
      <w:r>
        <w:rPr>
          <w:rFonts w:ascii="Arial" w:hAnsi="Arial" w:cs="Arial"/>
          <w:i w:val="0"/>
          <w:iCs w:val="0"/>
          <w:color w:val="262626" w:themeColor="text1" w:themeTint="D9"/>
          <w:sz w:val="21"/>
          <w:szCs w:val="21"/>
        </w:rPr>
        <w:t>Irma</w:t>
      </w:r>
      <w:r w:rsidRPr="0014372A">
        <w:rPr>
          <w:rFonts w:ascii="Arial" w:hAnsi="Arial" w:cs="Arial"/>
          <w:i w:val="0"/>
          <w:iCs w:val="0"/>
          <w:color w:val="262626" w:themeColor="text1" w:themeTint="D9"/>
          <w:sz w:val="21"/>
          <w:szCs w:val="21"/>
        </w:rPr>
        <w:t xml:space="preserve"> : </w:t>
      </w:r>
      <w:r w:rsidR="006A6C0A" w:rsidRPr="006A6C0A">
        <w:rPr>
          <w:rFonts w:ascii="Arial" w:hAnsi="Arial" w:cs="Arial"/>
          <w:i w:val="0"/>
          <w:iCs w:val="0"/>
          <w:color w:val="262626" w:themeColor="text1" w:themeTint="D9"/>
          <w:sz w:val="21"/>
          <w:szCs w:val="21"/>
        </w:rPr>
        <w:t>Ce synode nous invite à marcher dans la communion, la participation et la mission. C’est clairement une nouveauté pour nous.</w:t>
      </w:r>
    </w:p>
    <w:p w14:paraId="45C7D517" w14:textId="77777777" w:rsidR="006A6C0A" w:rsidRPr="006A6C0A" w:rsidRDefault="006A6C0A" w:rsidP="006A6C0A">
      <w:pPr>
        <w:pStyle w:val="Lead2019FedraItalic"/>
        <w:spacing w:line="360" w:lineRule="auto"/>
        <w:rPr>
          <w:rFonts w:ascii="Arial" w:hAnsi="Arial" w:cs="Arial"/>
          <w:i w:val="0"/>
          <w:iCs w:val="0"/>
          <w:color w:val="262626" w:themeColor="text1" w:themeTint="D9"/>
          <w:sz w:val="21"/>
          <w:szCs w:val="21"/>
        </w:rPr>
      </w:pPr>
      <w:r w:rsidRPr="006A6C0A">
        <w:rPr>
          <w:rFonts w:ascii="Arial" w:hAnsi="Arial" w:cs="Arial"/>
          <w:i w:val="0"/>
          <w:iCs w:val="0"/>
          <w:color w:val="262626" w:themeColor="text1" w:themeTint="D9"/>
          <w:sz w:val="21"/>
          <w:szCs w:val="21"/>
        </w:rPr>
        <w:t>En Equateur, nous connaissons la très belle expérience de la « </w:t>
      </w:r>
      <w:proofErr w:type="spellStart"/>
      <w:r w:rsidRPr="006A6C0A">
        <w:rPr>
          <w:rFonts w:ascii="Arial" w:hAnsi="Arial" w:cs="Arial"/>
          <w:i w:val="0"/>
          <w:iCs w:val="0"/>
          <w:color w:val="262626" w:themeColor="text1" w:themeTint="D9"/>
          <w:sz w:val="21"/>
          <w:szCs w:val="21"/>
        </w:rPr>
        <w:t>minga</w:t>
      </w:r>
      <w:proofErr w:type="spellEnd"/>
      <w:r w:rsidRPr="006A6C0A">
        <w:rPr>
          <w:rFonts w:ascii="Arial" w:hAnsi="Arial" w:cs="Arial"/>
          <w:i w:val="0"/>
          <w:iCs w:val="0"/>
          <w:color w:val="262626" w:themeColor="text1" w:themeTint="D9"/>
          <w:sz w:val="21"/>
          <w:szCs w:val="21"/>
        </w:rPr>
        <w:t> ». C’est une façon d’avancer ensemble connue des peuples indigènes, dans laquelle tous se réunissent pour un travail à faire en commun, pour un objectif commun. La participation et le travail en commun se trouvent en effet dans nos racines ancestrales. Pour réaliser une activité, une « </w:t>
      </w:r>
      <w:proofErr w:type="spellStart"/>
      <w:r w:rsidRPr="006A6C0A">
        <w:rPr>
          <w:rFonts w:ascii="Arial" w:hAnsi="Arial" w:cs="Arial"/>
          <w:i w:val="0"/>
          <w:iCs w:val="0"/>
          <w:color w:val="262626" w:themeColor="text1" w:themeTint="D9"/>
          <w:sz w:val="21"/>
          <w:szCs w:val="21"/>
        </w:rPr>
        <w:t>minga</w:t>
      </w:r>
      <w:proofErr w:type="spellEnd"/>
      <w:r w:rsidRPr="006A6C0A">
        <w:rPr>
          <w:rFonts w:ascii="Arial" w:hAnsi="Arial" w:cs="Arial"/>
          <w:i w:val="0"/>
          <w:iCs w:val="0"/>
          <w:color w:val="262626" w:themeColor="text1" w:themeTint="D9"/>
          <w:sz w:val="21"/>
          <w:szCs w:val="21"/>
        </w:rPr>
        <w:t> » est lancée.</w:t>
      </w:r>
    </w:p>
    <w:p w14:paraId="185B09BE" w14:textId="77777777" w:rsidR="006A6C0A" w:rsidRPr="006A6C0A" w:rsidRDefault="006A6C0A" w:rsidP="006A6C0A">
      <w:pPr>
        <w:pStyle w:val="Lead2019FedraItalic"/>
        <w:spacing w:line="360" w:lineRule="auto"/>
        <w:rPr>
          <w:rFonts w:ascii="Arial" w:hAnsi="Arial" w:cs="Arial"/>
          <w:i w:val="0"/>
          <w:iCs w:val="0"/>
          <w:color w:val="262626" w:themeColor="text1" w:themeTint="D9"/>
          <w:sz w:val="21"/>
          <w:szCs w:val="21"/>
        </w:rPr>
      </w:pPr>
      <w:r w:rsidRPr="006A6C0A">
        <w:rPr>
          <w:rFonts w:ascii="Arial" w:hAnsi="Arial" w:cs="Arial"/>
          <w:i w:val="0"/>
          <w:iCs w:val="0"/>
          <w:color w:val="262626" w:themeColor="text1" w:themeTint="D9"/>
          <w:sz w:val="21"/>
          <w:szCs w:val="21"/>
        </w:rPr>
        <w:t>Si nous transposons la « </w:t>
      </w:r>
      <w:proofErr w:type="spellStart"/>
      <w:r w:rsidRPr="006A6C0A">
        <w:rPr>
          <w:rFonts w:ascii="Arial" w:hAnsi="Arial" w:cs="Arial"/>
          <w:i w:val="0"/>
          <w:iCs w:val="0"/>
          <w:color w:val="262626" w:themeColor="text1" w:themeTint="D9"/>
          <w:sz w:val="21"/>
          <w:szCs w:val="21"/>
        </w:rPr>
        <w:t>minga</w:t>
      </w:r>
      <w:proofErr w:type="spellEnd"/>
      <w:r w:rsidRPr="006A6C0A">
        <w:rPr>
          <w:rFonts w:ascii="Arial" w:hAnsi="Arial" w:cs="Arial"/>
          <w:i w:val="0"/>
          <w:iCs w:val="0"/>
          <w:color w:val="262626" w:themeColor="text1" w:themeTint="D9"/>
          <w:sz w:val="21"/>
          <w:szCs w:val="21"/>
        </w:rPr>
        <w:t> » dans l’Eglise, nous prenons conscience que nous participons tous au bien commun. La « </w:t>
      </w:r>
      <w:proofErr w:type="spellStart"/>
      <w:r w:rsidRPr="006A6C0A">
        <w:rPr>
          <w:rFonts w:ascii="Arial" w:hAnsi="Arial" w:cs="Arial"/>
          <w:i w:val="0"/>
          <w:iCs w:val="0"/>
          <w:color w:val="262626" w:themeColor="text1" w:themeTint="D9"/>
          <w:sz w:val="21"/>
          <w:szCs w:val="21"/>
        </w:rPr>
        <w:t>minga</w:t>
      </w:r>
      <w:proofErr w:type="spellEnd"/>
      <w:r w:rsidRPr="006A6C0A">
        <w:rPr>
          <w:rFonts w:ascii="Arial" w:hAnsi="Arial" w:cs="Arial"/>
          <w:i w:val="0"/>
          <w:iCs w:val="0"/>
          <w:color w:val="262626" w:themeColor="text1" w:themeTint="D9"/>
          <w:sz w:val="21"/>
          <w:szCs w:val="21"/>
        </w:rPr>
        <w:t> » comprend donc la communion et la participation des enfants, des jeunes, des adultes femmes et hommes et des personnes âgées.</w:t>
      </w:r>
    </w:p>
    <w:p w14:paraId="77918DE5" w14:textId="77777777" w:rsidR="006A6C0A" w:rsidRPr="006A6C0A" w:rsidRDefault="006A6C0A" w:rsidP="006A6C0A">
      <w:pPr>
        <w:pStyle w:val="Lead2019FedraItalic"/>
        <w:spacing w:line="360" w:lineRule="auto"/>
        <w:rPr>
          <w:rFonts w:ascii="Arial" w:hAnsi="Arial" w:cs="Arial"/>
          <w:i w:val="0"/>
          <w:iCs w:val="0"/>
          <w:color w:val="262626" w:themeColor="text1" w:themeTint="D9"/>
          <w:sz w:val="21"/>
          <w:szCs w:val="21"/>
        </w:rPr>
      </w:pPr>
      <w:r w:rsidRPr="006A6C0A">
        <w:rPr>
          <w:rFonts w:ascii="Arial" w:hAnsi="Arial" w:cs="Arial"/>
          <w:i w:val="0"/>
          <w:iCs w:val="0"/>
          <w:color w:val="262626" w:themeColor="text1" w:themeTint="D9"/>
          <w:sz w:val="21"/>
          <w:szCs w:val="21"/>
        </w:rPr>
        <w:t>La mission s’inscrit donc dans les traditions les plus profondes des Equatoriens.</w:t>
      </w:r>
    </w:p>
    <w:p w14:paraId="0890EF04" w14:textId="151A325E" w:rsidR="006A6C0A" w:rsidRPr="006A6C0A" w:rsidRDefault="006A6C0A" w:rsidP="006A6C0A">
      <w:pPr>
        <w:pStyle w:val="Lead2019FedraItalic"/>
        <w:spacing w:line="360" w:lineRule="auto"/>
        <w:rPr>
          <w:rFonts w:ascii="Arial" w:hAnsi="Arial" w:cs="Arial"/>
          <w:i w:val="0"/>
          <w:iCs w:val="0"/>
          <w:color w:val="262626" w:themeColor="text1" w:themeTint="D9"/>
          <w:sz w:val="21"/>
          <w:szCs w:val="21"/>
        </w:rPr>
      </w:pPr>
      <w:r w:rsidRPr="006A6C0A">
        <w:rPr>
          <w:rFonts w:ascii="Arial" w:hAnsi="Arial" w:cs="Arial"/>
          <w:i w:val="0"/>
          <w:iCs w:val="0"/>
          <w:color w:val="262626" w:themeColor="text1" w:themeTint="D9"/>
          <w:sz w:val="21"/>
          <w:szCs w:val="21"/>
        </w:rPr>
        <w:t>Quand on a reçu tant de bénédictions de Dieu, on ne peut pas les garder pour soi, mais on désire en parler. Les habitants du Sud du pays ont de fortes racines mariales. Ayant reçu le message de Jésus-Christ, les chrétiens transmettent ce qu’ils vivent et expérimentent</w:t>
      </w:r>
      <w:r w:rsidR="002D1DAC">
        <w:rPr>
          <w:rFonts w:ascii="Arial" w:hAnsi="Arial" w:cs="Arial"/>
          <w:i w:val="0"/>
          <w:iCs w:val="0"/>
          <w:color w:val="262626" w:themeColor="text1" w:themeTint="D9"/>
          <w:sz w:val="21"/>
          <w:szCs w:val="21"/>
        </w:rPr>
        <w:t>.</w:t>
      </w:r>
    </w:p>
    <w:p w14:paraId="7121BAEF" w14:textId="77777777" w:rsidR="006A6C0A" w:rsidRPr="006A6C0A" w:rsidRDefault="006A6C0A" w:rsidP="006A6C0A">
      <w:pPr>
        <w:pStyle w:val="Lead2019FedraItalic"/>
        <w:spacing w:line="360" w:lineRule="auto"/>
        <w:rPr>
          <w:rFonts w:ascii="Arial" w:hAnsi="Arial" w:cs="Arial"/>
          <w:i w:val="0"/>
          <w:iCs w:val="0"/>
          <w:color w:val="262626" w:themeColor="text1" w:themeTint="D9"/>
          <w:sz w:val="21"/>
          <w:szCs w:val="21"/>
        </w:rPr>
      </w:pPr>
      <w:r w:rsidRPr="006A6C0A">
        <w:rPr>
          <w:rFonts w:ascii="Arial" w:hAnsi="Arial" w:cs="Arial"/>
          <w:i w:val="0"/>
          <w:iCs w:val="0"/>
          <w:color w:val="262626" w:themeColor="text1" w:themeTint="D9"/>
          <w:sz w:val="21"/>
          <w:szCs w:val="21"/>
        </w:rPr>
        <w:t xml:space="preserve">Nous vivons la </w:t>
      </w:r>
      <w:proofErr w:type="spellStart"/>
      <w:r w:rsidRPr="006A6C0A">
        <w:rPr>
          <w:rFonts w:ascii="Arial" w:hAnsi="Arial" w:cs="Arial"/>
          <w:i w:val="0"/>
          <w:iCs w:val="0"/>
          <w:color w:val="262626" w:themeColor="text1" w:themeTint="D9"/>
          <w:sz w:val="21"/>
          <w:szCs w:val="21"/>
        </w:rPr>
        <w:t>synodalité</w:t>
      </w:r>
      <w:proofErr w:type="spellEnd"/>
      <w:r w:rsidRPr="006A6C0A">
        <w:rPr>
          <w:rFonts w:ascii="Arial" w:hAnsi="Arial" w:cs="Arial"/>
          <w:i w:val="0"/>
          <w:iCs w:val="0"/>
          <w:color w:val="262626" w:themeColor="text1" w:themeTint="D9"/>
          <w:sz w:val="21"/>
          <w:szCs w:val="21"/>
        </w:rPr>
        <w:t xml:space="preserve"> dans les régions éloignées sous cette forme. Dans nos assemblées, nous constatons que les gens participent davantage et qu’ils s’expriment. Ils ont dépassé leurs anciennes peurs. La parole s’est libérée et les gens osent poser des questions et se plaindre. Ce processus nous a aidés à vivre l’Evangile avec clarté et avec l’élan que l’Esprit nous donne pour construire une meilleure Église.</w:t>
      </w:r>
    </w:p>
    <w:p w14:paraId="3EFAA931" w14:textId="3B186FCE" w:rsidR="0014372A" w:rsidRPr="0014372A" w:rsidRDefault="006A6C0A" w:rsidP="006A6C0A">
      <w:pPr>
        <w:pStyle w:val="Lead2019FedraItalic"/>
        <w:spacing w:line="360" w:lineRule="auto"/>
        <w:rPr>
          <w:rFonts w:ascii="Arial" w:hAnsi="Arial" w:cs="Arial"/>
          <w:i w:val="0"/>
          <w:iCs w:val="0"/>
          <w:color w:val="262626" w:themeColor="text1" w:themeTint="D9"/>
          <w:sz w:val="21"/>
          <w:szCs w:val="21"/>
        </w:rPr>
      </w:pPr>
      <w:r w:rsidRPr="006A6C0A">
        <w:rPr>
          <w:rFonts w:ascii="Arial" w:hAnsi="Arial" w:cs="Arial"/>
          <w:i w:val="0"/>
          <w:iCs w:val="0"/>
          <w:color w:val="262626" w:themeColor="text1" w:themeTint="D9"/>
          <w:sz w:val="21"/>
          <w:szCs w:val="21"/>
        </w:rPr>
        <w:t>Le synode est une grâce de Dieu car il nous donne la chance de parler, de participer consciemment au processus et d’être plus missionnaires.</w:t>
      </w:r>
    </w:p>
    <w:p w14:paraId="31398987" w14:textId="77777777" w:rsidR="0014372A" w:rsidRPr="0014372A" w:rsidRDefault="0014372A" w:rsidP="0014372A">
      <w:pPr>
        <w:pStyle w:val="Lead2019FedraItalic"/>
        <w:spacing w:line="360" w:lineRule="auto"/>
        <w:rPr>
          <w:rFonts w:ascii="Arial" w:hAnsi="Arial" w:cs="Arial"/>
          <w:i w:val="0"/>
          <w:iCs w:val="0"/>
          <w:color w:val="262626" w:themeColor="text1" w:themeTint="D9"/>
          <w:sz w:val="21"/>
          <w:szCs w:val="21"/>
        </w:rPr>
      </w:pPr>
    </w:p>
    <w:p w14:paraId="075DD9E3" w14:textId="69CDCBA4" w:rsidR="0014372A" w:rsidRPr="0014372A" w:rsidRDefault="0014372A" w:rsidP="0014372A">
      <w:pPr>
        <w:pStyle w:val="Lead2019FedraItalic"/>
        <w:spacing w:line="360" w:lineRule="auto"/>
        <w:rPr>
          <w:rFonts w:ascii="Arial" w:hAnsi="Arial" w:cs="Arial"/>
          <w:b/>
          <w:bCs/>
          <w:i w:val="0"/>
          <w:iCs w:val="0"/>
          <w:color w:val="262626" w:themeColor="text1" w:themeTint="D9"/>
          <w:sz w:val="21"/>
          <w:szCs w:val="21"/>
        </w:rPr>
      </w:pPr>
      <w:r w:rsidRPr="0014372A">
        <w:rPr>
          <w:rFonts w:ascii="Arial" w:hAnsi="Arial" w:cs="Arial"/>
          <w:b/>
          <w:bCs/>
          <w:i w:val="0"/>
          <w:iCs w:val="0"/>
          <w:color w:val="262626" w:themeColor="text1" w:themeTint="D9"/>
          <w:sz w:val="21"/>
          <w:szCs w:val="21"/>
        </w:rPr>
        <w:t xml:space="preserve">Missio : </w:t>
      </w:r>
      <w:r w:rsidR="006A6C0A" w:rsidRPr="006A6C0A">
        <w:rPr>
          <w:rFonts w:ascii="Arial" w:hAnsi="Arial" w:cs="Arial"/>
          <w:b/>
          <w:bCs/>
          <w:i w:val="0"/>
          <w:iCs w:val="0"/>
          <w:color w:val="262626" w:themeColor="text1" w:themeTint="D9"/>
          <w:sz w:val="21"/>
          <w:szCs w:val="21"/>
        </w:rPr>
        <w:t>Qu’est-ce que vous souhaitez à l’Eglise universelle ?</w:t>
      </w:r>
    </w:p>
    <w:p w14:paraId="1793DD0D" w14:textId="77777777" w:rsidR="006A6C0A" w:rsidRPr="006A6C0A" w:rsidRDefault="0014372A" w:rsidP="006A6C0A">
      <w:pPr>
        <w:pStyle w:val="Lead2019FedraItalic"/>
        <w:spacing w:line="360" w:lineRule="auto"/>
        <w:rPr>
          <w:rFonts w:ascii="Arial" w:hAnsi="Arial" w:cs="Arial"/>
          <w:i w:val="0"/>
          <w:iCs w:val="0"/>
          <w:color w:val="262626" w:themeColor="text1" w:themeTint="D9"/>
          <w:sz w:val="21"/>
          <w:szCs w:val="21"/>
        </w:rPr>
      </w:pPr>
      <w:r w:rsidRPr="0014372A">
        <w:rPr>
          <w:rFonts w:ascii="Arial" w:hAnsi="Arial" w:cs="Arial"/>
          <w:i w:val="0"/>
          <w:iCs w:val="0"/>
          <w:color w:val="262626" w:themeColor="text1" w:themeTint="D9"/>
          <w:sz w:val="21"/>
          <w:szCs w:val="21"/>
        </w:rPr>
        <w:t xml:space="preserve">Sœur </w:t>
      </w:r>
      <w:r w:rsidR="006A6C0A">
        <w:rPr>
          <w:rFonts w:ascii="Arial" w:hAnsi="Arial" w:cs="Arial"/>
          <w:i w:val="0"/>
          <w:iCs w:val="0"/>
          <w:color w:val="262626" w:themeColor="text1" w:themeTint="D9"/>
          <w:sz w:val="21"/>
          <w:szCs w:val="21"/>
        </w:rPr>
        <w:t>Irma</w:t>
      </w:r>
      <w:r w:rsidRPr="0014372A">
        <w:rPr>
          <w:rFonts w:ascii="Arial" w:hAnsi="Arial" w:cs="Arial"/>
          <w:i w:val="0"/>
          <w:iCs w:val="0"/>
          <w:color w:val="262626" w:themeColor="text1" w:themeTint="D9"/>
          <w:sz w:val="21"/>
          <w:szCs w:val="21"/>
        </w:rPr>
        <w:t xml:space="preserve"> : </w:t>
      </w:r>
      <w:r w:rsidR="006A6C0A" w:rsidRPr="006A6C0A">
        <w:rPr>
          <w:rFonts w:ascii="Arial" w:hAnsi="Arial" w:cs="Arial"/>
          <w:i w:val="0"/>
          <w:iCs w:val="0"/>
          <w:color w:val="262626" w:themeColor="text1" w:themeTint="D9"/>
          <w:sz w:val="21"/>
          <w:szCs w:val="21"/>
        </w:rPr>
        <w:t>Eh bien, difficile de choisir ! Les souhaits sont nombreux ! Sont-ils tous réalisables ? Espérons-le !</w:t>
      </w:r>
    </w:p>
    <w:p w14:paraId="2B243685" w14:textId="77777777" w:rsidR="006A6C0A" w:rsidRPr="006A6C0A" w:rsidRDefault="006A6C0A" w:rsidP="006A6C0A">
      <w:pPr>
        <w:pStyle w:val="Lead2019FedraItalic"/>
        <w:spacing w:line="360" w:lineRule="auto"/>
        <w:rPr>
          <w:rFonts w:ascii="Arial" w:hAnsi="Arial" w:cs="Arial"/>
          <w:i w:val="0"/>
          <w:iCs w:val="0"/>
          <w:color w:val="262626" w:themeColor="text1" w:themeTint="D9"/>
          <w:sz w:val="21"/>
          <w:szCs w:val="21"/>
        </w:rPr>
      </w:pPr>
      <w:r w:rsidRPr="006A6C0A">
        <w:rPr>
          <w:rFonts w:ascii="Arial" w:hAnsi="Arial" w:cs="Arial"/>
          <w:i w:val="0"/>
          <w:iCs w:val="0"/>
          <w:color w:val="262626" w:themeColor="text1" w:themeTint="D9"/>
          <w:sz w:val="21"/>
          <w:szCs w:val="21"/>
        </w:rPr>
        <w:t>Dans l’Eglise missionnaire, nous sommes en prière les uns pour les autres.</w:t>
      </w:r>
    </w:p>
    <w:p w14:paraId="274C682E" w14:textId="77777777" w:rsidR="006A6C0A" w:rsidRPr="006A6C0A" w:rsidRDefault="006A6C0A" w:rsidP="006A6C0A">
      <w:pPr>
        <w:pStyle w:val="Lead2019FedraItalic"/>
        <w:spacing w:line="360" w:lineRule="auto"/>
        <w:rPr>
          <w:rFonts w:ascii="Arial" w:hAnsi="Arial" w:cs="Arial"/>
          <w:i w:val="0"/>
          <w:iCs w:val="0"/>
          <w:color w:val="262626" w:themeColor="text1" w:themeTint="D9"/>
          <w:sz w:val="21"/>
          <w:szCs w:val="21"/>
        </w:rPr>
      </w:pPr>
      <w:r w:rsidRPr="006A6C0A">
        <w:rPr>
          <w:rFonts w:ascii="Arial" w:hAnsi="Arial" w:cs="Arial"/>
          <w:i w:val="0"/>
          <w:iCs w:val="0"/>
          <w:color w:val="262626" w:themeColor="text1" w:themeTint="D9"/>
          <w:sz w:val="21"/>
          <w:szCs w:val="21"/>
        </w:rPr>
        <w:t>Je dois personnellement remercier l’Eglise européenne. Des missionnaires sont venus de différents pays pour évangéliser mon pays. J’ai personnellement travaillé avec un évêque suisse rédemptoriste, très missionnaire qui a laissé en moi une forte impulsion missionnaire, un goût pour la communion et la spiritualité. Je souhaite de tout cœur de pouvoir continuer dans cette communion.</w:t>
      </w:r>
    </w:p>
    <w:p w14:paraId="39817554" w14:textId="77777777" w:rsidR="006A6C0A" w:rsidRPr="006A6C0A" w:rsidRDefault="006A6C0A" w:rsidP="006A6C0A">
      <w:pPr>
        <w:pStyle w:val="Lead2019FedraItalic"/>
        <w:spacing w:line="360" w:lineRule="auto"/>
        <w:rPr>
          <w:rFonts w:ascii="Arial" w:hAnsi="Arial" w:cs="Arial"/>
          <w:i w:val="0"/>
          <w:iCs w:val="0"/>
          <w:color w:val="262626" w:themeColor="text1" w:themeTint="D9"/>
          <w:sz w:val="21"/>
          <w:szCs w:val="21"/>
        </w:rPr>
      </w:pPr>
      <w:r w:rsidRPr="006A6C0A">
        <w:rPr>
          <w:rFonts w:ascii="Arial" w:hAnsi="Arial" w:cs="Arial"/>
          <w:i w:val="0"/>
          <w:iCs w:val="0"/>
          <w:color w:val="262626" w:themeColor="text1" w:themeTint="D9"/>
          <w:sz w:val="21"/>
          <w:szCs w:val="21"/>
        </w:rPr>
        <w:t>Au début, l’évangélisation passait par les missionnaires. Maintenant nous y participons à égalité, spirituellement et matériellement.</w:t>
      </w:r>
    </w:p>
    <w:p w14:paraId="3EC48451" w14:textId="77777777" w:rsidR="006A6C0A" w:rsidRPr="006A6C0A" w:rsidRDefault="006A6C0A" w:rsidP="006A6C0A">
      <w:pPr>
        <w:pStyle w:val="Lead2019FedraItalic"/>
        <w:spacing w:line="360" w:lineRule="auto"/>
        <w:rPr>
          <w:rFonts w:ascii="Arial" w:hAnsi="Arial" w:cs="Arial"/>
          <w:i w:val="0"/>
          <w:iCs w:val="0"/>
          <w:color w:val="262626" w:themeColor="text1" w:themeTint="D9"/>
          <w:sz w:val="21"/>
          <w:szCs w:val="21"/>
        </w:rPr>
      </w:pPr>
      <w:r w:rsidRPr="006A6C0A">
        <w:rPr>
          <w:rFonts w:ascii="Arial" w:hAnsi="Arial" w:cs="Arial"/>
          <w:i w:val="0"/>
          <w:iCs w:val="0"/>
          <w:color w:val="262626" w:themeColor="text1" w:themeTint="D9"/>
          <w:sz w:val="21"/>
          <w:szCs w:val="21"/>
        </w:rPr>
        <w:t>L’Equateur compte de nombreuses communautés sans aucune ressource. Si dans vos cœurs généreux naît l’envie de nous soutenir, je vous dis merci : nous vous offrirons nos prières et notre affection. Et si vous avez besoin de missionnaires, nous pouvons chercher une solution à travers un échange de personnes.</w:t>
      </w:r>
    </w:p>
    <w:p w14:paraId="1414F683" w14:textId="77777777" w:rsidR="006A6C0A" w:rsidRPr="006A6C0A" w:rsidRDefault="006A6C0A" w:rsidP="006A6C0A">
      <w:pPr>
        <w:pStyle w:val="Lead2019FedraItalic"/>
        <w:spacing w:line="360" w:lineRule="auto"/>
        <w:rPr>
          <w:rFonts w:ascii="Arial" w:hAnsi="Arial" w:cs="Arial"/>
          <w:i w:val="0"/>
          <w:iCs w:val="0"/>
          <w:color w:val="262626" w:themeColor="text1" w:themeTint="D9"/>
          <w:sz w:val="21"/>
          <w:szCs w:val="21"/>
        </w:rPr>
      </w:pPr>
      <w:r w:rsidRPr="006A6C0A">
        <w:rPr>
          <w:rFonts w:ascii="Arial" w:hAnsi="Arial" w:cs="Arial"/>
          <w:i w:val="0"/>
          <w:iCs w:val="0"/>
          <w:color w:val="262626" w:themeColor="text1" w:themeTint="D9"/>
          <w:sz w:val="21"/>
          <w:szCs w:val="21"/>
        </w:rPr>
        <w:t>Et si quelqu’un veut venir, il est le bienvenu !</w:t>
      </w:r>
    </w:p>
    <w:p w14:paraId="7A810D03" w14:textId="6CFA9E0B" w:rsidR="0014372A" w:rsidRPr="0014372A" w:rsidRDefault="006A6C0A" w:rsidP="006A6C0A">
      <w:pPr>
        <w:pStyle w:val="Lead2019FedraItalic"/>
        <w:spacing w:line="360" w:lineRule="auto"/>
        <w:rPr>
          <w:rFonts w:ascii="Arial" w:hAnsi="Arial" w:cs="Arial"/>
          <w:i w:val="0"/>
          <w:iCs w:val="0"/>
          <w:color w:val="262626" w:themeColor="text1" w:themeTint="D9"/>
          <w:sz w:val="21"/>
          <w:szCs w:val="21"/>
        </w:rPr>
      </w:pPr>
      <w:r w:rsidRPr="006A6C0A">
        <w:rPr>
          <w:rFonts w:ascii="Arial" w:hAnsi="Arial" w:cs="Arial"/>
          <w:i w:val="0"/>
          <w:iCs w:val="0"/>
          <w:color w:val="262626" w:themeColor="text1" w:themeTint="D9"/>
          <w:sz w:val="21"/>
          <w:szCs w:val="21"/>
        </w:rPr>
        <w:t>A une époque où la spiritualité en Europe a beaucoup diminué, il est bon que cette nouvelle fraternité grandisse et qu’avec d’autres peuples, nous puissions vivre dans cette spiritualité.</w:t>
      </w:r>
    </w:p>
    <w:sectPr w:rsidR="0014372A" w:rsidRPr="0014372A" w:rsidSect="00E84760">
      <w:pgSz w:w="11906" w:h="16838"/>
      <w:pgMar w:top="1417" w:right="1417" w:bottom="1134"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AB67" w14:textId="77777777" w:rsidR="004F4B91" w:rsidRDefault="004F4B91" w:rsidP="00795D2E">
      <w:pPr>
        <w:spacing w:after="0" w:line="240" w:lineRule="auto"/>
      </w:pPr>
      <w:r>
        <w:separator/>
      </w:r>
    </w:p>
  </w:endnote>
  <w:endnote w:type="continuationSeparator" w:id="0">
    <w:p w14:paraId="13B9E05F" w14:textId="77777777" w:rsidR="004F4B91" w:rsidRDefault="004F4B91" w:rsidP="0079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ntax LT Std Black">
    <w:panose1 w:val="020B0803030503020204"/>
    <w:charset w:val="00"/>
    <w:family w:val="swiss"/>
    <w:notTrueType/>
    <w:pitch w:val="variable"/>
    <w:sig w:usb0="800000AF" w:usb1="4000204A" w:usb2="00000000" w:usb3="00000000" w:csb0="00000001" w:csb1="00000000"/>
  </w:font>
  <w:font w:name="Fedra Serif A Std Book">
    <w:panose1 w:val="02030505000000020004"/>
    <w:charset w:val="00"/>
    <w:family w:val="roman"/>
    <w:notTrueType/>
    <w:pitch w:val="variable"/>
    <w:sig w:usb0="A000007F" w:usb1="5001E4F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8F91D" w14:textId="77777777" w:rsidR="004F4B91" w:rsidRDefault="004F4B91" w:rsidP="00795D2E">
      <w:pPr>
        <w:spacing w:after="0" w:line="240" w:lineRule="auto"/>
      </w:pPr>
      <w:r>
        <w:separator/>
      </w:r>
    </w:p>
  </w:footnote>
  <w:footnote w:type="continuationSeparator" w:id="0">
    <w:p w14:paraId="4E5F02C8" w14:textId="77777777" w:rsidR="004F4B91" w:rsidRDefault="004F4B91" w:rsidP="00795D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760"/>
    <w:rsid w:val="0014372A"/>
    <w:rsid w:val="002D1DAC"/>
    <w:rsid w:val="004F4B91"/>
    <w:rsid w:val="006A6C0A"/>
    <w:rsid w:val="00795D2E"/>
    <w:rsid w:val="00E84760"/>
    <w:rsid w:val="00E84E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C71C"/>
  <w15:chartTrackingRefBased/>
  <w15:docId w15:val="{91C6EEDA-A464-4C59-9A70-337F2B65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22019SyntaxBlau">
    <w:name w:val="Titel_2_2019_Syntax_Blau"/>
    <w:basedOn w:val="Standard"/>
    <w:uiPriority w:val="99"/>
    <w:rsid w:val="00E84760"/>
    <w:pPr>
      <w:autoSpaceDE w:val="0"/>
      <w:autoSpaceDN w:val="0"/>
      <w:adjustRightInd w:val="0"/>
      <w:spacing w:after="170" w:line="380" w:lineRule="atLeast"/>
      <w:textAlignment w:val="center"/>
    </w:pPr>
    <w:rPr>
      <w:rFonts w:ascii="Syntax LT Std Black" w:hAnsi="Syntax LT Std Black" w:cs="Syntax LT Std Black"/>
      <w:color w:val="00BF7F"/>
      <w:kern w:val="0"/>
      <w:sz w:val="28"/>
      <w:szCs w:val="28"/>
      <w:lang w:val="fr-CH"/>
    </w:rPr>
  </w:style>
  <w:style w:type="paragraph" w:customStyle="1" w:styleId="Lead2019FedraItalic">
    <w:name w:val="Lead_2019_Fedra_Italic"/>
    <w:basedOn w:val="Standard"/>
    <w:uiPriority w:val="99"/>
    <w:rsid w:val="00E84760"/>
    <w:pPr>
      <w:autoSpaceDE w:val="0"/>
      <w:autoSpaceDN w:val="0"/>
      <w:adjustRightInd w:val="0"/>
      <w:spacing w:after="0" w:line="380" w:lineRule="atLeast"/>
      <w:textAlignment w:val="center"/>
    </w:pPr>
    <w:rPr>
      <w:rFonts w:ascii="Fedra Serif A Std Book" w:hAnsi="Fedra Serif A Std Book" w:cs="Fedra Serif A Std Book"/>
      <w:i/>
      <w:iCs/>
      <w:color w:val="00BF7F"/>
      <w:kern w:val="0"/>
      <w:sz w:val="26"/>
      <w:szCs w:val="26"/>
      <w:lang w:val="fr-CH"/>
    </w:rPr>
  </w:style>
  <w:style w:type="paragraph" w:styleId="Kopfzeile">
    <w:name w:val="header"/>
    <w:basedOn w:val="Standard"/>
    <w:link w:val="KopfzeileZchn"/>
    <w:uiPriority w:val="99"/>
    <w:unhideWhenUsed/>
    <w:rsid w:val="00795D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5D2E"/>
  </w:style>
  <w:style w:type="paragraph" w:styleId="Fuzeile">
    <w:name w:val="footer"/>
    <w:basedOn w:val="Standard"/>
    <w:link w:val="FuzeileZchn"/>
    <w:uiPriority w:val="99"/>
    <w:unhideWhenUsed/>
    <w:rsid w:val="00795D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5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3709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Siegfried Ostermann</dc:creator>
  <cp:keywords/>
  <dc:description/>
  <cp:lastModifiedBy>Siegfried Ostermann</cp:lastModifiedBy>
  <cp:revision>3</cp:revision>
  <dcterms:created xsi:type="dcterms:W3CDTF">2023-08-16T13:02:00Z</dcterms:created>
  <dcterms:modified xsi:type="dcterms:W3CDTF">2023-08-16T13:13:00Z</dcterms:modified>
</cp:coreProperties>
</file>